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98F2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378667D0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495F9E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2BE60E0F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3B6313D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6F8BB831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5E261122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756C1D64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4FB06F93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3EB54A1F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4BE95A6F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523F1FA0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5AAD2C04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407E8F10" w14:textId="77777777" w:rsid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14:paraId="6791AD0E" w14:textId="26204D54" w:rsidR="00A622D3" w:rsidRPr="00A622D3" w:rsidRDefault="00A622D3" w:rsidP="002E163A">
      <w:pPr>
        <w:ind w:left="5387" w:firstLine="277"/>
        <w:rPr>
          <w:rFonts w:ascii="Arial" w:hAnsi="Arial" w:cs="Arial"/>
          <w:bCs/>
          <w:sz w:val="20"/>
          <w:szCs w:val="20"/>
        </w:rPr>
      </w:pPr>
      <w:r w:rsidRPr="00A622D3">
        <w:rPr>
          <w:rFonts w:ascii="Arial" w:hAnsi="Arial" w:cs="Arial"/>
          <w:bCs/>
          <w:sz w:val="20"/>
          <w:szCs w:val="20"/>
        </w:rPr>
        <w:t>2024_02_033</w:t>
      </w:r>
    </w:p>
    <w:p w14:paraId="75D8AF66" w14:textId="77777777" w:rsid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051D4474" w14:textId="77777777" w:rsidR="0016445E" w:rsidRPr="002E163A" w:rsidRDefault="0016445E" w:rsidP="002E163A">
      <w:pPr>
        <w:ind w:left="5387"/>
        <w:rPr>
          <w:rFonts w:ascii="Arial" w:hAnsi="Arial" w:cs="Arial"/>
          <w:sz w:val="20"/>
          <w:szCs w:val="20"/>
        </w:rPr>
      </w:pPr>
    </w:p>
    <w:p w14:paraId="14CDD60A" w14:textId="64E91751" w:rsidR="002E163A" w:rsidRPr="002E163A" w:rsidRDefault="00A1003F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2668C4">
        <w:rPr>
          <w:rFonts w:ascii="Arial" w:hAnsi="Arial" w:cs="Arial"/>
          <w:sz w:val="20"/>
          <w:szCs w:val="20"/>
        </w:rPr>
        <w:t>0</w:t>
      </w:r>
      <w:r w:rsidR="00C5507E">
        <w:rPr>
          <w:rFonts w:ascii="Arial" w:hAnsi="Arial" w:cs="Arial"/>
          <w:sz w:val="20"/>
          <w:szCs w:val="20"/>
        </w:rPr>
        <w:t>5</w:t>
      </w:r>
      <w:r w:rsidR="00DD512E">
        <w:rPr>
          <w:rFonts w:ascii="Arial" w:hAnsi="Arial" w:cs="Arial"/>
          <w:sz w:val="20"/>
          <w:szCs w:val="20"/>
        </w:rPr>
        <w:t>.0</w:t>
      </w:r>
      <w:r w:rsidR="002668C4">
        <w:rPr>
          <w:rFonts w:ascii="Arial" w:hAnsi="Arial" w:cs="Arial"/>
          <w:sz w:val="20"/>
          <w:szCs w:val="20"/>
        </w:rPr>
        <w:t>3</w:t>
      </w:r>
      <w:r w:rsidR="00533244">
        <w:rPr>
          <w:rFonts w:ascii="Arial" w:hAnsi="Arial" w:cs="Arial"/>
          <w:sz w:val="20"/>
          <w:szCs w:val="20"/>
        </w:rPr>
        <w:t>.2024</w:t>
      </w:r>
    </w:p>
    <w:p w14:paraId="37990C62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057CE1C6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22EE1810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231DDAF5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4B65A4DF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1572DDE0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72B68C33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602D78B6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B7CC571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0CAF6C67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40DE518F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2BEB9FE3" w14:textId="134DA8FE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Agentúre Slovak Business Agency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175FA8">
        <w:rPr>
          <w:rFonts w:ascii="Arial" w:hAnsi="Arial" w:cs="Arial"/>
          <w:bCs/>
          <w:sz w:val="20"/>
          <w:szCs w:val="20"/>
        </w:rPr>
        <w:t xml:space="preserve">e (ďalej len „SBA“), bola dňa </w:t>
      </w:r>
      <w:r w:rsidR="00F74E48">
        <w:rPr>
          <w:rFonts w:ascii="Arial" w:hAnsi="Arial" w:cs="Arial"/>
          <w:bCs/>
          <w:sz w:val="20"/>
          <w:szCs w:val="20"/>
        </w:rPr>
        <w:t>01.03</w:t>
      </w:r>
      <w:r w:rsidR="00EF3D0D">
        <w:rPr>
          <w:rFonts w:ascii="Arial" w:hAnsi="Arial" w:cs="Arial"/>
          <w:bCs/>
          <w:sz w:val="20"/>
          <w:szCs w:val="20"/>
        </w:rPr>
        <w:t xml:space="preserve">.2024 </w:t>
      </w:r>
      <w:r w:rsidRPr="002E163A">
        <w:rPr>
          <w:rFonts w:ascii="Arial" w:hAnsi="Arial" w:cs="Arial"/>
          <w:bCs/>
          <w:sz w:val="20"/>
          <w:szCs w:val="20"/>
        </w:rPr>
        <w:t xml:space="preserve">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 (ďalej len ako „Sekretariát“) o</w:t>
      </w:r>
      <w:r w:rsidR="0016445E">
        <w:rPr>
          <w:rFonts w:ascii="Arial" w:hAnsi="Arial" w:cs="Arial"/>
          <w:sz w:val="20"/>
          <w:szCs w:val="20"/>
        </w:rPr>
        <w:t> </w:t>
      </w:r>
      <w:r w:rsidR="00372208">
        <w:rPr>
          <w:rFonts w:ascii="Arial" w:hAnsi="Arial" w:cs="Arial"/>
          <w:b/>
          <w:sz w:val="20"/>
          <w:szCs w:val="20"/>
        </w:rPr>
        <w:t>začatí</w:t>
      </w:r>
      <w:r w:rsidR="0016445E">
        <w:rPr>
          <w:rFonts w:ascii="Arial" w:hAnsi="Arial" w:cs="Arial"/>
          <w:b/>
          <w:sz w:val="20"/>
          <w:szCs w:val="20"/>
        </w:rPr>
        <w:t xml:space="preserve"> záverečného posúdenia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14:paraId="09617F24" w14:textId="77777777" w:rsidR="002E163A" w:rsidRDefault="002E163A" w:rsidP="002E163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251E4F92" w14:textId="5781183E" w:rsidR="00EF3D0D" w:rsidRPr="00454714" w:rsidRDefault="00A622D3" w:rsidP="002E163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A622D3">
        <w:rPr>
          <w:rFonts w:ascii="Arial" w:hAnsi="Arial" w:cs="Arial"/>
          <w:b/>
          <w:i/>
          <w:sz w:val="20"/>
          <w:szCs w:val="20"/>
        </w:rPr>
        <w:t>Návrh zákona, ktorým sa mení a dopĺňa zákon č. 311/2001 Z. z. Zákonník práce v znení neskorších predpisov</w:t>
      </w:r>
    </w:p>
    <w:p w14:paraId="02FAE7D7" w14:textId="7F08A0EF" w:rsidR="00454714" w:rsidRPr="002E163A" w:rsidRDefault="00454714" w:rsidP="002E163A">
      <w:pPr>
        <w:jc w:val="both"/>
        <w:rPr>
          <w:rFonts w:ascii="Arial" w:hAnsi="Arial" w:cs="Arial"/>
          <w:sz w:val="20"/>
          <w:szCs w:val="20"/>
        </w:rPr>
      </w:pPr>
    </w:p>
    <w:p w14:paraId="384D98ED" w14:textId="76023091" w:rsidR="00533244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254732A3" w14:textId="77777777" w:rsidR="00AA0CC4" w:rsidRDefault="00AA0CC4" w:rsidP="002E163A">
      <w:pPr>
        <w:jc w:val="both"/>
        <w:rPr>
          <w:rFonts w:ascii="Arial" w:hAnsi="Arial" w:cs="Arial"/>
          <w:sz w:val="20"/>
          <w:szCs w:val="20"/>
        </w:rPr>
      </w:pPr>
    </w:p>
    <w:p w14:paraId="1CFAEF22" w14:textId="09559566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61B49FF3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69691ABF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33F9B1" w14:textId="46542E69" w:rsidR="002E163A" w:rsidRPr="002E163A" w:rsidRDefault="002E163A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zakladá </w:t>
      </w:r>
      <w:r w:rsidR="007912F0">
        <w:rPr>
          <w:rFonts w:ascii="Arial" w:hAnsi="Arial" w:cs="Arial"/>
          <w:b/>
          <w:bCs/>
          <w:sz w:val="20"/>
          <w:szCs w:val="20"/>
        </w:rPr>
        <w:t>pozitívn</w:t>
      </w:r>
      <w:r w:rsidR="0016445E">
        <w:rPr>
          <w:rFonts w:ascii="Arial" w:hAnsi="Arial" w:cs="Arial"/>
          <w:b/>
          <w:bCs/>
          <w:sz w:val="20"/>
          <w:szCs w:val="20"/>
        </w:rPr>
        <w:t>o-negatívne</w:t>
      </w:r>
      <w:r w:rsidR="00EF3D0D">
        <w:rPr>
          <w:rFonts w:ascii="Arial" w:hAnsi="Arial" w:cs="Arial"/>
          <w:b/>
          <w:bCs/>
          <w:sz w:val="20"/>
          <w:szCs w:val="20"/>
        </w:rPr>
        <w:t xml:space="preserve"> </w:t>
      </w:r>
      <w:r w:rsidR="00C85AB0">
        <w:rPr>
          <w:rFonts w:ascii="Arial" w:hAnsi="Arial" w:cs="Arial"/>
          <w:b/>
          <w:bCs/>
          <w:sz w:val="20"/>
          <w:szCs w:val="20"/>
        </w:rPr>
        <w:t>vplyv</w:t>
      </w:r>
      <w:r w:rsidR="0016445E">
        <w:rPr>
          <w:rFonts w:ascii="Arial" w:hAnsi="Arial" w:cs="Arial"/>
          <w:b/>
          <w:bCs/>
          <w:sz w:val="20"/>
          <w:szCs w:val="20"/>
        </w:rPr>
        <w:t>y</w:t>
      </w:r>
      <w:r w:rsidR="00EF3D0D">
        <w:rPr>
          <w:rFonts w:ascii="Arial" w:hAnsi="Arial" w:cs="Arial"/>
          <w:b/>
          <w:bCs/>
          <w:sz w:val="20"/>
          <w:szCs w:val="20"/>
        </w:rPr>
        <w:t xml:space="preserve"> </w:t>
      </w:r>
      <w:r w:rsidR="00C85AB0">
        <w:rPr>
          <w:rFonts w:ascii="Arial" w:hAnsi="Arial" w:cs="Arial"/>
          <w:b/>
          <w:bCs/>
          <w:sz w:val="20"/>
          <w:szCs w:val="20"/>
        </w:rPr>
        <w:t>na podni</w:t>
      </w:r>
      <w:r w:rsidR="00CE2C50">
        <w:rPr>
          <w:rFonts w:ascii="Arial" w:hAnsi="Arial" w:cs="Arial"/>
          <w:b/>
          <w:bCs/>
          <w:sz w:val="20"/>
          <w:szCs w:val="20"/>
        </w:rPr>
        <w:t>kateľské prostredie</w:t>
      </w:r>
      <w:r w:rsidR="00C85AB0">
        <w:rPr>
          <w:rFonts w:ascii="Arial" w:hAnsi="Arial" w:cs="Arial"/>
          <w:b/>
          <w:bCs/>
          <w:sz w:val="20"/>
          <w:szCs w:val="20"/>
        </w:rPr>
        <w:t>,</w:t>
      </w:r>
      <w:r w:rsidR="00540BEA">
        <w:rPr>
          <w:rFonts w:ascii="Arial" w:hAnsi="Arial" w:cs="Arial"/>
          <w:b/>
          <w:bCs/>
          <w:sz w:val="20"/>
          <w:szCs w:val="20"/>
        </w:rPr>
        <w:t xml:space="preserve"> vrátane</w:t>
      </w:r>
      <w:r w:rsidR="00154812">
        <w:rPr>
          <w:rFonts w:ascii="Arial" w:hAnsi="Arial" w:cs="Arial"/>
          <w:b/>
          <w:bCs/>
          <w:sz w:val="20"/>
          <w:szCs w:val="20"/>
        </w:rPr>
        <w:t xml:space="preserve"> pozití</w:t>
      </w:r>
      <w:r w:rsidR="007912F0">
        <w:rPr>
          <w:rFonts w:ascii="Arial" w:hAnsi="Arial" w:cs="Arial"/>
          <w:b/>
          <w:bCs/>
          <w:sz w:val="20"/>
          <w:szCs w:val="20"/>
        </w:rPr>
        <w:t>vn</w:t>
      </w:r>
      <w:r w:rsidR="0016445E">
        <w:rPr>
          <w:rFonts w:ascii="Arial" w:hAnsi="Arial" w:cs="Arial"/>
          <w:b/>
          <w:bCs/>
          <w:sz w:val="20"/>
          <w:szCs w:val="20"/>
        </w:rPr>
        <w:t>o-negatívnych</w:t>
      </w:r>
      <w:r w:rsidR="007912F0">
        <w:rPr>
          <w:rFonts w:ascii="Arial" w:hAnsi="Arial" w:cs="Arial"/>
          <w:b/>
          <w:bCs/>
          <w:sz w:val="20"/>
          <w:szCs w:val="20"/>
        </w:rPr>
        <w:t xml:space="preserve"> vplyvov na</w:t>
      </w:r>
      <w:r w:rsidR="00540BEA">
        <w:rPr>
          <w:rFonts w:ascii="Arial" w:hAnsi="Arial" w:cs="Arial"/>
          <w:b/>
          <w:bCs/>
          <w:sz w:val="20"/>
          <w:szCs w:val="20"/>
        </w:rPr>
        <w:t xml:space="preserve"> MSP</w:t>
      </w:r>
      <w:r w:rsidR="00D22293">
        <w:rPr>
          <w:rFonts w:ascii="Arial" w:hAnsi="Arial" w:cs="Arial"/>
          <w:b/>
          <w:bCs/>
          <w:sz w:val="20"/>
          <w:szCs w:val="20"/>
        </w:rPr>
        <w:t>.</w:t>
      </w:r>
    </w:p>
    <w:p w14:paraId="64FEA8C8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00628333" w14:textId="2B47C851" w:rsidR="0016445E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uvádza, že </w:t>
      </w:r>
      <w:r w:rsidR="007C05FB">
        <w:rPr>
          <w:rFonts w:ascii="Arial" w:hAnsi="Arial" w:cs="Arial"/>
          <w:bCs/>
          <w:sz w:val="20"/>
          <w:szCs w:val="20"/>
        </w:rPr>
        <w:t>k predmetnému materiálu</w:t>
      </w:r>
      <w:r w:rsidR="0016445E">
        <w:rPr>
          <w:rFonts w:ascii="Arial" w:hAnsi="Arial" w:cs="Arial"/>
          <w:bCs/>
          <w:sz w:val="20"/>
          <w:szCs w:val="20"/>
        </w:rPr>
        <w:t xml:space="preserve"> uplatňuje </w:t>
      </w:r>
      <w:r w:rsidR="00A622D3">
        <w:rPr>
          <w:rFonts w:ascii="Arial" w:hAnsi="Arial" w:cs="Arial"/>
          <w:bCs/>
          <w:sz w:val="20"/>
          <w:szCs w:val="20"/>
        </w:rPr>
        <w:t>na</w:t>
      </w:r>
      <w:r w:rsidR="00D131A8">
        <w:rPr>
          <w:rFonts w:ascii="Arial" w:hAnsi="Arial" w:cs="Arial"/>
          <w:bCs/>
          <w:sz w:val="20"/>
          <w:szCs w:val="20"/>
        </w:rPr>
        <w:t>sledovn</w:t>
      </w:r>
      <w:r w:rsidR="00D46BCF">
        <w:rPr>
          <w:rFonts w:ascii="Arial" w:hAnsi="Arial" w:cs="Arial"/>
          <w:bCs/>
          <w:sz w:val="20"/>
          <w:szCs w:val="20"/>
        </w:rPr>
        <w:t>ú</w:t>
      </w:r>
      <w:r w:rsidR="00D131A8">
        <w:rPr>
          <w:rFonts w:ascii="Arial" w:hAnsi="Arial" w:cs="Arial"/>
          <w:bCs/>
          <w:sz w:val="20"/>
          <w:szCs w:val="20"/>
        </w:rPr>
        <w:t xml:space="preserve"> zásadn</w:t>
      </w:r>
      <w:r w:rsidR="00D46BCF">
        <w:rPr>
          <w:rFonts w:ascii="Arial" w:hAnsi="Arial" w:cs="Arial"/>
          <w:bCs/>
          <w:sz w:val="20"/>
          <w:szCs w:val="20"/>
        </w:rPr>
        <w:t>ú</w:t>
      </w:r>
      <w:r w:rsidR="00D131A8">
        <w:rPr>
          <w:rFonts w:ascii="Arial" w:hAnsi="Arial" w:cs="Arial"/>
          <w:bCs/>
          <w:sz w:val="20"/>
          <w:szCs w:val="20"/>
        </w:rPr>
        <w:t xml:space="preserve"> </w:t>
      </w:r>
      <w:r w:rsidR="0016445E">
        <w:rPr>
          <w:rFonts w:ascii="Arial" w:hAnsi="Arial" w:cs="Arial"/>
          <w:bCs/>
          <w:sz w:val="20"/>
          <w:szCs w:val="20"/>
        </w:rPr>
        <w:t>pripomienk</w:t>
      </w:r>
      <w:r w:rsidR="00D46BCF">
        <w:rPr>
          <w:rFonts w:ascii="Arial" w:hAnsi="Arial" w:cs="Arial"/>
          <w:bCs/>
          <w:sz w:val="20"/>
          <w:szCs w:val="20"/>
        </w:rPr>
        <w:t>u</w:t>
      </w:r>
      <w:r w:rsidR="00D131A8">
        <w:rPr>
          <w:rFonts w:ascii="Arial" w:hAnsi="Arial" w:cs="Arial"/>
          <w:bCs/>
          <w:sz w:val="20"/>
          <w:szCs w:val="20"/>
        </w:rPr>
        <w:t>:</w:t>
      </w:r>
    </w:p>
    <w:p w14:paraId="42C26948" w14:textId="77777777" w:rsidR="00A774E5" w:rsidRDefault="00A774E5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3F712B8F" w14:textId="2517DBF0" w:rsidR="00BF5F6F" w:rsidRPr="00D131A8" w:rsidRDefault="00D131A8" w:rsidP="002E163A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D131A8">
        <w:rPr>
          <w:rFonts w:ascii="Arial" w:hAnsi="Arial" w:cs="Arial"/>
          <w:bCs/>
          <w:sz w:val="20"/>
          <w:szCs w:val="20"/>
        </w:rPr>
        <w:t xml:space="preserve">SBA žiada predkladateľa o </w:t>
      </w:r>
      <w:r w:rsidRPr="00D131A8">
        <w:rPr>
          <w:rFonts w:ascii="Arial" w:hAnsi="Arial" w:cs="Arial"/>
          <w:b/>
          <w:sz w:val="20"/>
          <w:szCs w:val="20"/>
        </w:rPr>
        <w:t>vyznačenie vplyvov predkladaného materiálu na MSP</w:t>
      </w:r>
      <w:r w:rsidRPr="00D131A8">
        <w:rPr>
          <w:rFonts w:ascii="Arial" w:hAnsi="Arial" w:cs="Arial"/>
          <w:bCs/>
          <w:sz w:val="20"/>
          <w:szCs w:val="20"/>
        </w:rPr>
        <w:t xml:space="preserve"> v bode 9 Doložky vybraných vplyvov, t. j., že predkladaný materiál má vplyv na MSP.</w:t>
      </w:r>
    </w:p>
    <w:p w14:paraId="2405F470" w14:textId="22AAAB13" w:rsidR="002E163A" w:rsidRPr="002E163A" w:rsidRDefault="002E163A" w:rsidP="00BF5F6F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37F2DA7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14:paraId="110725A7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3FE2BE72" w14:textId="11833ADC" w:rsidR="00855BAA" w:rsidRPr="002E163A" w:rsidRDefault="002E163A" w:rsidP="00855BAA">
      <w:pPr>
        <w:jc w:val="both"/>
        <w:rPr>
          <w:rFonts w:ascii="Arial" w:hAnsi="Arial" w:cs="Arial"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F059F5">
        <w:rPr>
          <w:rFonts w:ascii="Arial" w:hAnsi="Arial" w:cs="Arial"/>
          <w:bCs/>
          <w:sz w:val="20"/>
          <w:szCs w:val="20"/>
        </w:rPr>
        <w:t>oznámil Stálu pracovnú komisiu.</w:t>
      </w:r>
      <w:r w:rsidR="0016445E">
        <w:rPr>
          <w:rFonts w:ascii="Arial" w:hAnsi="Arial" w:cs="Arial"/>
          <w:bCs/>
          <w:sz w:val="20"/>
          <w:szCs w:val="20"/>
        </w:rPr>
        <w:t xml:space="preserve"> </w:t>
      </w:r>
      <w:r w:rsidR="00A774E5">
        <w:rPr>
          <w:rFonts w:ascii="Arial" w:hAnsi="Arial" w:cs="Arial"/>
          <w:bCs/>
          <w:sz w:val="20"/>
          <w:szCs w:val="20"/>
        </w:rPr>
        <w:t xml:space="preserve">Vyššie uvedenú zásadnú pripomienku žiadame zapracovať do jej stanoviska. </w:t>
      </w:r>
    </w:p>
    <w:p w14:paraId="5A3C442B" w14:textId="645F879F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551010EB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6465E567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341E9F0C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15C86827" w14:textId="77777777"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Slovak Business Agency</w:t>
      </w:r>
    </w:p>
    <w:p w14:paraId="44505D03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5A0D0272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4023BEC2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3659EF2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3392488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23B3C11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57C16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47E6455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FDBCBE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E2AFB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205AE4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EFBCDDC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D15324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135F6C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E49F4CE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64176F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87E1D4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935F912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F21E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1B16" w14:textId="77777777" w:rsidR="00F21E9E" w:rsidRDefault="00F21E9E">
      <w:r>
        <w:separator/>
      </w:r>
    </w:p>
  </w:endnote>
  <w:endnote w:type="continuationSeparator" w:id="0">
    <w:p w14:paraId="4FE6E8FF" w14:textId="77777777" w:rsidR="00F21E9E" w:rsidRDefault="00F2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F058" w14:textId="77777777" w:rsidR="00796369" w:rsidRDefault="00796369" w:rsidP="00796369">
    <w:pPr>
      <w:pStyle w:val="Pta"/>
      <w:ind w:left="-851" w:right="-541"/>
    </w:pPr>
  </w:p>
  <w:p w14:paraId="43660CC7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 wp14:anchorId="648FEC4D" wp14:editId="00692EF4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4F999" w14:textId="77777777" w:rsidR="00796369" w:rsidRDefault="00796369" w:rsidP="00796369">
    <w:pPr>
      <w:pStyle w:val="Pta"/>
      <w:ind w:left="-851" w:right="-541"/>
      <w:jc w:val="center"/>
    </w:pPr>
  </w:p>
  <w:p w14:paraId="02E82B1E" w14:textId="77777777"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38ED" w14:textId="77777777" w:rsidR="00796369" w:rsidRDefault="00796369" w:rsidP="00796369">
    <w:pPr>
      <w:pStyle w:val="Pta"/>
      <w:ind w:left="-851" w:right="-541"/>
    </w:pPr>
  </w:p>
  <w:p w14:paraId="024DD20A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 wp14:anchorId="0BBCB203" wp14:editId="6105CF37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F795C" w14:textId="77777777" w:rsidR="00796369" w:rsidRDefault="00796369" w:rsidP="00796369">
    <w:pPr>
      <w:pStyle w:val="Pta"/>
      <w:ind w:left="-851" w:right="-541"/>
      <w:jc w:val="center"/>
    </w:pPr>
  </w:p>
  <w:p w14:paraId="7B5FB34F" w14:textId="77777777"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F49C" w14:textId="77777777" w:rsidR="00F21E9E" w:rsidRDefault="00F21E9E">
      <w:r>
        <w:separator/>
      </w:r>
    </w:p>
  </w:footnote>
  <w:footnote w:type="continuationSeparator" w:id="0">
    <w:p w14:paraId="1CC37890" w14:textId="77777777" w:rsidR="00F21E9E" w:rsidRDefault="00F2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2FBA" w14:textId="77777777"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2CEE" w14:textId="77777777" w:rsidR="00B26F80" w:rsidRDefault="00A84C2C">
    <w:pPr>
      <w:pStyle w:val="Hlavika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E3AE61C" wp14:editId="149AA51B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D0C7C"/>
    <w:multiLevelType w:val="hybridMultilevel"/>
    <w:tmpl w:val="2544E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D1D10"/>
    <w:multiLevelType w:val="hybridMultilevel"/>
    <w:tmpl w:val="702CE1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94C5A"/>
    <w:multiLevelType w:val="hybridMultilevel"/>
    <w:tmpl w:val="BD6A30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C13711"/>
    <w:multiLevelType w:val="hybridMultilevel"/>
    <w:tmpl w:val="902A2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44B7E"/>
    <w:multiLevelType w:val="hybridMultilevel"/>
    <w:tmpl w:val="C32E52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81284">
    <w:abstractNumId w:val="3"/>
  </w:num>
  <w:num w:numId="2" w16cid:durableId="1865711160">
    <w:abstractNumId w:val="1"/>
  </w:num>
  <w:num w:numId="3" w16cid:durableId="209348280">
    <w:abstractNumId w:val="2"/>
  </w:num>
  <w:num w:numId="4" w16cid:durableId="2050297834">
    <w:abstractNumId w:val="0"/>
  </w:num>
  <w:num w:numId="5" w16cid:durableId="896816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4B"/>
    <w:rsid w:val="00044282"/>
    <w:rsid w:val="00081398"/>
    <w:rsid w:val="0008391F"/>
    <w:rsid w:val="00087CE0"/>
    <w:rsid w:val="000B2E28"/>
    <w:rsid w:val="000D3DC9"/>
    <w:rsid w:val="000E2272"/>
    <w:rsid w:val="001069A8"/>
    <w:rsid w:val="0011764B"/>
    <w:rsid w:val="001204A8"/>
    <w:rsid w:val="00120F30"/>
    <w:rsid w:val="00154812"/>
    <w:rsid w:val="0016445E"/>
    <w:rsid w:val="00175FA8"/>
    <w:rsid w:val="001775C0"/>
    <w:rsid w:val="00190EDC"/>
    <w:rsid w:val="001C261C"/>
    <w:rsid w:val="00211FF9"/>
    <w:rsid w:val="002164BC"/>
    <w:rsid w:val="00236BF7"/>
    <w:rsid w:val="00240D9A"/>
    <w:rsid w:val="00266533"/>
    <w:rsid w:val="002668C4"/>
    <w:rsid w:val="00277750"/>
    <w:rsid w:val="002972B0"/>
    <w:rsid w:val="002A4CD5"/>
    <w:rsid w:val="002D4512"/>
    <w:rsid w:val="002D7DCA"/>
    <w:rsid w:val="002E163A"/>
    <w:rsid w:val="002E4E44"/>
    <w:rsid w:val="00317519"/>
    <w:rsid w:val="0032416B"/>
    <w:rsid w:val="003627C7"/>
    <w:rsid w:val="00367DFD"/>
    <w:rsid w:val="00372208"/>
    <w:rsid w:val="00395E2B"/>
    <w:rsid w:val="003A7C30"/>
    <w:rsid w:val="003D3344"/>
    <w:rsid w:val="003E275B"/>
    <w:rsid w:val="003E3781"/>
    <w:rsid w:val="00407A72"/>
    <w:rsid w:val="00433C44"/>
    <w:rsid w:val="00454714"/>
    <w:rsid w:val="00481BA1"/>
    <w:rsid w:val="004C5A25"/>
    <w:rsid w:val="00500D05"/>
    <w:rsid w:val="00507990"/>
    <w:rsid w:val="00510872"/>
    <w:rsid w:val="00510A43"/>
    <w:rsid w:val="005162AF"/>
    <w:rsid w:val="005204DC"/>
    <w:rsid w:val="00533244"/>
    <w:rsid w:val="00540BEA"/>
    <w:rsid w:val="0054442D"/>
    <w:rsid w:val="00547C9B"/>
    <w:rsid w:val="00556F80"/>
    <w:rsid w:val="00570CB3"/>
    <w:rsid w:val="00577192"/>
    <w:rsid w:val="005831C4"/>
    <w:rsid w:val="00583427"/>
    <w:rsid w:val="005A7597"/>
    <w:rsid w:val="005B6CF7"/>
    <w:rsid w:val="005C1CF1"/>
    <w:rsid w:val="005D4614"/>
    <w:rsid w:val="005F3553"/>
    <w:rsid w:val="006013F7"/>
    <w:rsid w:val="006141D2"/>
    <w:rsid w:val="00657127"/>
    <w:rsid w:val="00665DC4"/>
    <w:rsid w:val="0069735D"/>
    <w:rsid w:val="006B1CAC"/>
    <w:rsid w:val="006E138C"/>
    <w:rsid w:val="00712872"/>
    <w:rsid w:val="00715482"/>
    <w:rsid w:val="00740B8C"/>
    <w:rsid w:val="00746864"/>
    <w:rsid w:val="00747CC4"/>
    <w:rsid w:val="00753F3C"/>
    <w:rsid w:val="00763F02"/>
    <w:rsid w:val="00777EA7"/>
    <w:rsid w:val="007801F5"/>
    <w:rsid w:val="007813F2"/>
    <w:rsid w:val="0078392C"/>
    <w:rsid w:val="007912F0"/>
    <w:rsid w:val="00796369"/>
    <w:rsid w:val="007A2785"/>
    <w:rsid w:val="007A6CDE"/>
    <w:rsid w:val="007B0368"/>
    <w:rsid w:val="007B052C"/>
    <w:rsid w:val="007C05FB"/>
    <w:rsid w:val="007D0A55"/>
    <w:rsid w:val="007E1D6D"/>
    <w:rsid w:val="007F653D"/>
    <w:rsid w:val="008056FF"/>
    <w:rsid w:val="008113BE"/>
    <w:rsid w:val="008130AB"/>
    <w:rsid w:val="00814504"/>
    <w:rsid w:val="00841B53"/>
    <w:rsid w:val="00855BAA"/>
    <w:rsid w:val="00856B4F"/>
    <w:rsid w:val="00873F65"/>
    <w:rsid w:val="0089564F"/>
    <w:rsid w:val="008E73BF"/>
    <w:rsid w:val="008F0341"/>
    <w:rsid w:val="00911570"/>
    <w:rsid w:val="00920858"/>
    <w:rsid w:val="0094124F"/>
    <w:rsid w:val="00947865"/>
    <w:rsid w:val="00990AE6"/>
    <w:rsid w:val="00995BD7"/>
    <w:rsid w:val="00996500"/>
    <w:rsid w:val="009B59EA"/>
    <w:rsid w:val="009C3337"/>
    <w:rsid w:val="009C7FE9"/>
    <w:rsid w:val="009D40BA"/>
    <w:rsid w:val="009D4EA1"/>
    <w:rsid w:val="009F44AF"/>
    <w:rsid w:val="009F49BB"/>
    <w:rsid w:val="00A1003F"/>
    <w:rsid w:val="00A23B61"/>
    <w:rsid w:val="00A27FB0"/>
    <w:rsid w:val="00A561C8"/>
    <w:rsid w:val="00A622D3"/>
    <w:rsid w:val="00A720A9"/>
    <w:rsid w:val="00A774E5"/>
    <w:rsid w:val="00A84C2C"/>
    <w:rsid w:val="00AA0CC4"/>
    <w:rsid w:val="00AA4B14"/>
    <w:rsid w:val="00AB0FF1"/>
    <w:rsid w:val="00AE0678"/>
    <w:rsid w:val="00AE43B6"/>
    <w:rsid w:val="00B12BA0"/>
    <w:rsid w:val="00B20866"/>
    <w:rsid w:val="00B237CC"/>
    <w:rsid w:val="00B26F80"/>
    <w:rsid w:val="00B60493"/>
    <w:rsid w:val="00B64BB8"/>
    <w:rsid w:val="00B8769C"/>
    <w:rsid w:val="00B90C7F"/>
    <w:rsid w:val="00B96B08"/>
    <w:rsid w:val="00BA081E"/>
    <w:rsid w:val="00BA16F6"/>
    <w:rsid w:val="00BC1D40"/>
    <w:rsid w:val="00BC39CC"/>
    <w:rsid w:val="00BF5F6F"/>
    <w:rsid w:val="00C3569D"/>
    <w:rsid w:val="00C5507E"/>
    <w:rsid w:val="00C62166"/>
    <w:rsid w:val="00C71892"/>
    <w:rsid w:val="00C740C5"/>
    <w:rsid w:val="00C85AB0"/>
    <w:rsid w:val="00C90528"/>
    <w:rsid w:val="00CA385C"/>
    <w:rsid w:val="00CA4438"/>
    <w:rsid w:val="00CB4CAE"/>
    <w:rsid w:val="00CC6867"/>
    <w:rsid w:val="00CD78E0"/>
    <w:rsid w:val="00CE2C50"/>
    <w:rsid w:val="00CE53C0"/>
    <w:rsid w:val="00D131A8"/>
    <w:rsid w:val="00D216F5"/>
    <w:rsid w:val="00D22293"/>
    <w:rsid w:val="00D26C94"/>
    <w:rsid w:val="00D30561"/>
    <w:rsid w:val="00D343BA"/>
    <w:rsid w:val="00D46493"/>
    <w:rsid w:val="00D46BCF"/>
    <w:rsid w:val="00D74D3B"/>
    <w:rsid w:val="00DB2763"/>
    <w:rsid w:val="00DD512E"/>
    <w:rsid w:val="00DD7166"/>
    <w:rsid w:val="00DF4401"/>
    <w:rsid w:val="00E327FA"/>
    <w:rsid w:val="00E340AE"/>
    <w:rsid w:val="00E36B2F"/>
    <w:rsid w:val="00E83C6D"/>
    <w:rsid w:val="00E85D7C"/>
    <w:rsid w:val="00E97A29"/>
    <w:rsid w:val="00EA7451"/>
    <w:rsid w:val="00EC4294"/>
    <w:rsid w:val="00EC62D5"/>
    <w:rsid w:val="00ED2F3A"/>
    <w:rsid w:val="00EF3D0D"/>
    <w:rsid w:val="00F03821"/>
    <w:rsid w:val="00F059F5"/>
    <w:rsid w:val="00F06754"/>
    <w:rsid w:val="00F21E9E"/>
    <w:rsid w:val="00F30D54"/>
    <w:rsid w:val="00F46D47"/>
    <w:rsid w:val="00F64273"/>
    <w:rsid w:val="00F732C0"/>
    <w:rsid w:val="00F74E48"/>
    <w:rsid w:val="00F761C1"/>
    <w:rsid w:val="00FC43BD"/>
    <w:rsid w:val="00FD38D5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BE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F0759-740F-4E77-A256-036A8A61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2024-03-04T14:01:00Z</dcterms:created>
  <dcterms:modified xsi:type="dcterms:W3CDTF">2024-03-05T10:06:00Z</dcterms:modified>
</cp:coreProperties>
</file>